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4"/>
      </w:tblGrid>
      <w:tr w:rsidR="00110ACB" w:rsidTr="00110ACB">
        <w:tc>
          <w:tcPr>
            <w:tcW w:w="3084" w:type="dxa"/>
          </w:tcPr>
          <w:p w:rsidR="00110ACB" w:rsidRPr="00110ACB" w:rsidRDefault="00110ACB" w:rsidP="00110ACB">
            <w:pPr>
              <w:tabs>
                <w:tab w:val="left" w:pos="27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B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110ACB" w:rsidRPr="00110ACB" w:rsidRDefault="00110ACB" w:rsidP="00110ACB">
            <w:pPr>
              <w:tabs>
                <w:tab w:val="left" w:pos="27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110ACB" w:rsidRPr="00110ACB" w:rsidRDefault="00110ACB" w:rsidP="00110ACB">
            <w:pPr>
              <w:tabs>
                <w:tab w:val="left" w:pos="27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B">
              <w:rPr>
                <w:rFonts w:ascii="Times New Roman" w:hAnsi="Times New Roman" w:cs="Times New Roman"/>
                <w:sz w:val="24"/>
                <w:szCs w:val="24"/>
              </w:rPr>
              <w:t xml:space="preserve">_____А.И. </w:t>
            </w:r>
            <w:proofErr w:type="spellStart"/>
            <w:r w:rsidRPr="00110ACB">
              <w:rPr>
                <w:rFonts w:ascii="Times New Roman" w:hAnsi="Times New Roman" w:cs="Times New Roman"/>
                <w:sz w:val="24"/>
                <w:szCs w:val="24"/>
              </w:rPr>
              <w:t>Тимербаева</w:t>
            </w:r>
            <w:proofErr w:type="spellEnd"/>
          </w:p>
          <w:p w:rsidR="00110ACB" w:rsidRDefault="00110ACB" w:rsidP="00110ACB">
            <w:pPr>
              <w:tabs>
                <w:tab w:val="left" w:pos="27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ACB">
              <w:rPr>
                <w:rFonts w:ascii="Times New Roman" w:hAnsi="Times New Roman" w:cs="Times New Roman"/>
                <w:sz w:val="24"/>
                <w:szCs w:val="24"/>
              </w:rPr>
              <w:t>«11»января 2021года</w:t>
            </w:r>
          </w:p>
        </w:tc>
      </w:tr>
    </w:tbl>
    <w:p w:rsidR="00110ACB" w:rsidRDefault="00110ACB" w:rsidP="001E59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ACB" w:rsidRDefault="00110ACB" w:rsidP="00110ACB">
      <w:pPr>
        <w:tabs>
          <w:tab w:val="left" w:pos="76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26126" w:rsidRPr="001E5967" w:rsidRDefault="00796EE1" w:rsidP="001E59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Регламент</w:t>
      </w:r>
      <w:r w:rsidR="001E5967" w:rsidRPr="001E5967">
        <w:rPr>
          <w:rFonts w:ascii="Times New Roman" w:hAnsi="Times New Roman" w:cs="Times New Roman"/>
          <w:b/>
          <w:sz w:val="24"/>
          <w:szCs w:val="24"/>
        </w:rPr>
        <w:t xml:space="preserve"> совместной работы классного руководителя с педагогом-психологом</w:t>
      </w:r>
    </w:p>
    <w:p w:rsidR="00D07ACF" w:rsidRDefault="00D07ACF" w:rsidP="001E5967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</w:rPr>
      </w:pPr>
      <w:r>
        <w:rPr>
          <w:bCs/>
          <w:color w:val="000000"/>
        </w:rPr>
        <w:t xml:space="preserve">Классному руководителю - </w:t>
      </w:r>
    </w:p>
    <w:p w:rsidR="001E5967" w:rsidRDefault="001E5967" w:rsidP="001E596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бланк психологического запроса на индивидуальную консультацию обучающегося.</w:t>
      </w:r>
    </w:p>
    <w:p w:rsidR="00796EE1" w:rsidRDefault="00796EE1" w:rsidP="001E596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Согласовать время и дату первичной консультации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психологом.</w:t>
      </w:r>
    </w:p>
    <w:p w:rsidR="00796EE1" w:rsidRDefault="00796EE1" w:rsidP="001E596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6EE1">
        <w:rPr>
          <w:rFonts w:ascii="Times New Roman" w:hAnsi="Times New Roman" w:cs="Times New Roman"/>
          <w:sz w:val="24"/>
          <w:szCs w:val="24"/>
        </w:rPr>
        <w:t>Ознакомиться с рекомендациями психолога по итогам первичной консультации.</w:t>
      </w:r>
    </w:p>
    <w:p w:rsidR="00796EE1" w:rsidRDefault="00796EE1" w:rsidP="00796EE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обучающийся нуждается в дальнейшей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работе, согласовать с психологом график посещения занятий.</w:t>
      </w:r>
    </w:p>
    <w:p w:rsidR="00796EE1" w:rsidRDefault="00796EE1" w:rsidP="001E596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6EE1">
        <w:rPr>
          <w:rFonts w:ascii="Times New Roman" w:hAnsi="Times New Roman" w:cs="Times New Roman"/>
          <w:sz w:val="24"/>
          <w:szCs w:val="24"/>
        </w:rPr>
        <w:t xml:space="preserve">Организовать посещение занятий </w:t>
      </w:r>
      <w:proofErr w:type="gramStart"/>
      <w:r w:rsidRPr="00796EE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96E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согласно графика </w:t>
      </w:r>
      <w:r w:rsidRPr="00796EE1">
        <w:rPr>
          <w:rFonts w:ascii="Times New Roman" w:hAnsi="Times New Roman" w:cs="Times New Roman"/>
          <w:sz w:val="24"/>
          <w:szCs w:val="24"/>
        </w:rPr>
        <w:t>(если не</w:t>
      </w:r>
      <w:r>
        <w:rPr>
          <w:rFonts w:ascii="Times New Roman" w:hAnsi="Times New Roman" w:cs="Times New Roman"/>
          <w:sz w:val="24"/>
          <w:szCs w:val="24"/>
        </w:rPr>
        <w:t>обходимо отпросить его с уроков)</w:t>
      </w:r>
    </w:p>
    <w:p w:rsidR="00796EE1" w:rsidRPr="00796EE1" w:rsidRDefault="00796EE1" w:rsidP="00796EE1">
      <w:pPr>
        <w:pStyle w:val="a4"/>
        <w:numPr>
          <w:ilvl w:val="0"/>
          <w:numId w:val="1"/>
        </w:numPr>
        <w:shd w:val="clear" w:color="auto" w:fill="FFFFFF"/>
        <w:spacing w:after="150"/>
        <w:jc w:val="both"/>
        <w:rPr>
          <w:bCs/>
          <w:color w:val="000000"/>
        </w:rPr>
      </w:pPr>
      <w:r w:rsidRPr="00796EE1">
        <w:rPr>
          <w:rFonts w:ascii="Times New Roman" w:hAnsi="Times New Roman" w:cs="Times New Roman"/>
          <w:sz w:val="24"/>
          <w:szCs w:val="24"/>
        </w:rPr>
        <w:t xml:space="preserve"> </w:t>
      </w:r>
      <w:r w:rsidR="00795C41">
        <w:rPr>
          <w:rFonts w:ascii="Times New Roman" w:hAnsi="Times New Roman" w:cs="Times New Roman"/>
          <w:sz w:val="24"/>
          <w:szCs w:val="24"/>
        </w:rPr>
        <w:t xml:space="preserve">Убедиться, что </w:t>
      </w:r>
      <w:proofErr w:type="gramStart"/>
      <w:r w:rsidR="00795C41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795C41">
        <w:rPr>
          <w:rFonts w:ascii="Times New Roman" w:hAnsi="Times New Roman" w:cs="Times New Roman"/>
          <w:sz w:val="24"/>
          <w:szCs w:val="24"/>
        </w:rPr>
        <w:t xml:space="preserve"> посещает занятия с психологом</w:t>
      </w:r>
      <w:r w:rsidRPr="00796EE1">
        <w:rPr>
          <w:bCs/>
          <w:color w:val="000000"/>
        </w:rPr>
        <w:t xml:space="preserve"> </w:t>
      </w:r>
    </w:p>
    <w:p w:rsidR="00796EE1" w:rsidRDefault="00796EE1" w:rsidP="00796EE1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</w:rPr>
      </w:pPr>
    </w:p>
    <w:p w:rsidR="00796EE1" w:rsidRDefault="00796EE1" w:rsidP="00796EE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   *В случае имеющегося отказа родителей от психологического сопровождения, классный руководитель  предлагает родителям самостоятельно обратиться к школьному психологу, и данный бланк заполняет родитель или законный представитель.</w:t>
      </w:r>
    </w:p>
    <w:p w:rsidR="00796EE1" w:rsidRPr="001E5967" w:rsidRDefault="00796EE1" w:rsidP="00796EE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sectPr w:rsidR="00796EE1" w:rsidRPr="001E5967" w:rsidSect="00126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25E2F"/>
    <w:multiLevelType w:val="multilevel"/>
    <w:tmpl w:val="2266F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5967"/>
    <w:rsid w:val="00110ACB"/>
    <w:rsid w:val="00126126"/>
    <w:rsid w:val="001E5967"/>
    <w:rsid w:val="00684014"/>
    <w:rsid w:val="00795C41"/>
    <w:rsid w:val="00796EE1"/>
    <w:rsid w:val="00927300"/>
    <w:rsid w:val="00941DF2"/>
    <w:rsid w:val="00D07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5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E5967"/>
    <w:pPr>
      <w:ind w:left="720"/>
      <w:contextualSpacing/>
    </w:pPr>
  </w:style>
  <w:style w:type="table" w:styleId="a5">
    <w:name w:val="Table Grid"/>
    <w:basedOn w:val="a1"/>
    <w:uiPriority w:val="59"/>
    <w:rsid w:val="00110A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4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testerU</dc:creator>
  <cp:lastModifiedBy>1</cp:lastModifiedBy>
  <cp:revision>3</cp:revision>
  <cp:lastPrinted>2021-01-13T11:24:00Z</cp:lastPrinted>
  <dcterms:created xsi:type="dcterms:W3CDTF">2021-01-13T10:45:00Z</dcterms:created>
  <dcterms:modified xsi:type="dcterms:W3CDTF">2021-01-13T11:24:00Z</dcterms:modified>
</cp:coreProperties>
</file>